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B30" w:rsidRPr="00AC39DE" w:rsidRDefault="00AC39DE">
      <w:pPr>
        <w:rPr>
          <w:b/>
        </w:rPr>
      </w:pPr>
      <w:r w:rsidRPr="00AC39DE">
        <w:rPr>
          <w:b/>
        </w:rPr>
        <w:t>21</w:t>
      </w:r>
      <w:r w:rsidRPr="00AC39DE">
        <w:rPr>
          <w:b/>
          <w:vertAlign w:val="superscript"/>
        </w:rPr>
        <w:t>st</w:t>
      </w:r>
      <w:r w:rsidRPr="00AC39DE">
        <w:rPr>
          <w:b/>
        </w:rPr>
        <w:t xml:space="preserve"> Century Skills</w:t>
      </w:r>
    </w:p>
    <w:p w:rsidR="00AC39DE" w:rsidRDefault="00AC39DE">
      <w:r>
        <w:t xml:space="preserve">Arts and Creativity </w:t>
      </w:r>
    </w:p>
    <w:p w:rsidR="00AC39DE" w:rsidRDefault="00AC39DE">
      <w:r>
        <w:t>Cyber Literacy</w:t>
      </w:r>
    </w:p>
    <w:p w:rsidR="00AC39DE" w:rsidRDefault="00AC39DE">
      <w:r>
        <w:t xml:space="preserve">Social/Emotional </w:t>
      </w:r>
      <w:proofErr w:type="spellStart"/>
      <w:r>
        <w:t>Literacies</w:t>
      </w:r>
      <w:proofErr w:type="spellEnd"/>
    </w:p>
    <w:p w:rsidR="00AC39DE" w:rsidRDefault="00AC39DE">
      <w:r>
        <w:t>Integrated and Interdisciplinary</w:t>
      </w:r>
    </w:p>
    <w:p w:rsidR="00AC39DE" w:rsidRDefault="00AC39DE">
      <w:r>
        <w:t>Relevant, Rigorous and Real World</w:t>
      </w:r>
    </w:p>
    <w:p w:rsidR="00AC39DE" w:rsidRDefault="00AC39DE"/>
    <w:p w:rsidR="00AC39DE" w:rsidRDefault="00AC39DE">
      <w:pPr>
        <w:rPr>
          <w:b/>
        </w:rPr>
      </w:pPr>
      <w:r w:rsidRPr="00AC39DE">
        <w:rPr>
          <w:b/>
        </w:rPr>
        <w:t xml:space="preserve">Interdisciplinary </w:t>
      </w:r>
    </w:p>
    <w:p w:rsidR="00AC39DE" w:rsidRPr="00AC39DE" w:rsidRDefault="00AC39DE">
      <w:r w:rsidRPr="00AC39DE">
        <w:t xml:space="preserve">Economics, </w:t>
      </w:r>
      <w:proofErr w:type="spellStart"/>
      <w:r w:rsidRPr="00AC39DE">
        <w:t>Business</w:t>
      </w:r>
      <w:proofErr w:type="gramStart"/>
      <w:r w:rsidRPr="00AC39DE">
        <w:t>,Sports</w:t>
      </w:r>
      <w:proofErr w:type="spellEnd"/>
      <w:proofErr w:type="gramEnd"/>
    </w:p>
    <w:p w:rsidR="00AC39DE" w:rsidRDefault="00AC39DE"/>
    <w:p w:rsidR="00AC39DE" w:rsidRDefault="00AC39DE"/>
    <w:sectPr w:rsidR="00AC39DE" w:rsidSect="005F7B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C39DE"/>
    <w:rsid w:val="005F7B30"/>
    <w:rsid w:val="00AC3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171</Characters>
  <Application>Microsoft Office Word</Application>
  <DocSecurity>0</DocSecurity>
  <Lines>1</Lines>
  <Paragraphs>1</Paragraphs>
  <ScaleCrop>false</ScaleCrop>
  <Company>Jasper County Schools</Company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1</cp:revision>
  <dcterms:created xsi:type="dcterms:W3CDTF">2012-06-07T12:41:00Z</dcterms:created>
  <dcterms:modified xsi:type="dcterms:W3CDTF">2012-06-07T12:49:00Z</dcterms:modified>
</cp:coreProperties>
</file>